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A" w:rsidRDefault="00382B6A" w:rsidP="00382B6A">
      <w:pPr>
        <w:ind w:firstLine="6237"/>
        <w:jc w:val="right"/>
      </w:pPr>
      <w:bookmarkStart w:id="0" w:name="_GoBack"/>
      <w:bookmarkEnd w:id="0"/>
      <w:r>
        <w:t>ПРИЛОЖЕНИЕ 1</w:t>
      </w:r>
    </w:p>
    <w:p w:rsidR="00382B6A" w:rsidRDefault="00382B6A" w:rsidP="008F6ABB">
      <w:pPr>
        <w:ind w:firstLine="6237"/>
        <w:jc w:val="both"/>
      </w:pPr>
    </w:p>
    <w:p w:rsidR="00116490" w:rsidRPr="008F6ABB" w:rsidRDefault="00116490" w:rsidP="008F6ABB">
      <w:pPr>
        <w:ind w:firstLine="6237"/>
        <w:jc w:val="both"/>
      </w:pPr>
      <w:r w:rsidRPr="008F6ABB">
        <w:t>УТВЕРЖДЕНО</w:t>
      </w:r>
    </w:p>
    <w:p w:rsidR="00116490" w:rsidRPr="008F6ABB" w:rsidRDefault="00116490" w:rsidP="008F6ABB">
      <w:pPr>
        <w:ind w:firstLine="6237"/>
        <w:jc w:val="both"/>
      </w:pPr>
      <w:r w:rsidRPr="008F6ABB">
        <w:t>приказом начальника отдела</w:t>
      </w:r>
    </w:p>
    <w:p w:rsidR="00116490" w:rsidRPr="008F6ABB" w:rsidRDefault="00116490" w:rsidP="008F6ABB">
      <w:pPr>
        <w:ind w:firstLine="6237"/>
        <w:jc w:val="both"/>
      </w:pPr>
      <w:r w:rsidRPr="008F6ABB">
        <w:t>культуры</w:t>
      </w:r>
    </w:p>
    <w:p w:rsidR="00116490" w:rsidRPr="008F6ABB" w:rsidRDefault="00382B6A" w:rsidP="008F6ABB">
      <w:pPr>
        <w:ind w:firstLine="6237"/>
        <w:jc w:val="both"/>
      </w:pPr>
      <w:r>
        <w:t>от  15.12.2015г.  № 87</w:t>
      </w:r>
    </w:p>
    <w:p w:rsidR="00116490" w:rsidRDefault="00116490" w:rsidP="008F6ABB">
      <w:pPr>
        <w:jc w:val="both"/>
      </w:pPr>
    </w:p>
    <w:p w:rsidR="008F6ABB" w:rsidRPr="008F6ABB" w:rsidRDefault="008F6ABB" w:rsidP="008F6ABB">
      <w:pPr>
        <w:jc w:val="both"/>
      </w:pPr>
    </w:p>
    <w:p w:rsidR="008F6ABB" w:rsidRDefault="008F6ABB" w:rsidP="008F6ABB">
      <w:pPr>
        <w:jc w:val="center"/>
      </w:pPr>
      <w:r>
        <w:t xml:space="preserve">Положение </w:t>
      </w:r>
    </w:p>
    <w:p w:rsidR="008F6ABB" w:rsidRDefault="008F6ABB" w:rsidP="008F6ABB">
      <w:pPr>
        <w:jc w:val="center"/>
      </w:pPr>
      <w:r>
        <w:t>о порядке проведения аттестации руководителей</w:t>
      </w:r>
    </w:p>
    <w:p w:rsidR="008F6ABB" w:rsidRDefault="008F6ABB" w:rsidP="008F6ABB">
      <w:pPr>
        <w:jc w:val="center"/>
      </w:pPr>
      <w:r>
        <w:t xml:space="preserve">и работников муниципальных учреждений культуры </w:t>
      </w:r>
    </w:p>
    <w:p w:rsidR="004D3099" w:rsidRDefault="008F6ABB" w:rsidP="008F6ABB">
      <w:pPr>
        <w:jc w:val="center"/>
      </w:pPr>
      <w:r>
        <w:t>Нанайского муниципального района Хабаровского края</w:t>
      </w:r>
    </w:p>
    <w:p w:rsidR="008F6ABB" w:rsidRPr="008F6ABB" w:rsidRDefault="008F6ABB" w:rsidP="008F6ABB">
      <w:pPr>
        <w:jc w:val="center"/>
      </w:pPr>
    </w:p>
    <w:p w:rsidR="00E02F27" w:rsidRPr="008F6ABB" w:rsidRDefault="00116490" w:rsidP="008F6ABB">
      <w:pPr>
        <w:ind w:firstLine="709"/>
        <w:jc w:val="center"/>
      </w:pPr>
      <w:r w:rsidRPr="008F6ABB">
        <w:t>1. Общие положения</w:t>
      </w:r>
    </w:p>
    <w:p w:rsidR="00371169" w:rsidRPr="008F6ABB" w:rsidRDefault="004D3099" w:rsidP="008F6ABB">
      <w:pPr>
        <w:ind w:firstLine="709"/>
        <w:jc w:val="both"/>
      </w:pPr>
      <w:r w:rsidRPr="008F6ABB">
        <w:t xml:space="preserve">1.1. </w:t>
      </w:r>
      <w:r w:rsidR="00116490" w:rsidRPr="008F6ABB">
        <w:t xml:space="preserve">Аттестация  руководителей и работников учреждений культуры Нанайского муниципального района осуществляется и проводится </w:t>
      </w:r>
      <w:proofErr w:type="gramStart"/>
      <w:r w:rsidR="00116490" w:rsidRPr="008F6ABB">
        <w:t>в соответствии с утвержденным в учреждении Положением об аттестации работников с целью</w:t>
      </w:r>
      <w:proofErr w:type="gramEnd"/>
      <w:r w:rsidR="00116490" w:rsidRPr="008F6ABB">
        <w:t xml:space="preserve"> установления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</w:p>
    <w:p w:rsidR="00371169" w:rsidRPr="008F6ABB" w:rsidRDefault="004D3099" w:rsidP="008F6ABB">
      <w:pPr>
        <w:ind w:firstLine="709"/>
        <w:jc w:val="both"/>
      </w:pPr>
      <w:r w:rsidRPr="008F6ABB">
        <w:t xml:space="preserve">1.2. </w:t>
      </w:r>
      <w:r w:rsidR="00116490" w:rsidRPr="008F6ABB">
        <w:t>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  <w:r w:rsidR="00E02F27" w:rsidRPr="008F6ABB">
        <w:t xml:space="preserve"> </w:t>
      </w:r>
      <w:proofErr w:type="gramStart"/>
      <w:r w:rsidR="00116490" w:rsidRPr="008F6ABB">
        <w:t>По каждому показателю, применяемому для оценки квалификации и профессиональной компетентности работника, в разрабатываемом Положении об аттестации необходимо описать конкретные критерии, характеризующие соответствие работника предъявляемым требованиям, с тем, чтобы аттестационные комиссии имели возможность на основе материалов, представленных на каждого аттестуемого, и непосредственного знакомства с аттестуемым (в процессе собеседования с применением оценочных тестов, заслушивания его ответов на вопросы и т.п.) дать</w:t>
      </w:r>
      <w:proofErr w:type="gramEnd"/>
      <w:r w:rsidR="00116490" w:rsidRPr="008F6ABB">
        <w:t xml:space="preserve"> объективную оценку его деятельности.</w:t>
      </w:r>
      <w:r w:rsidR="00E02F27" w:rsidRPr="008F6ABB">
        <w:t xml:space="preserve"> </w:t>
      </w:r>
    </w:p>
    <w:p w:rsidR="00371169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>1.3. Аттестации подлежат руководители, специалисты и другие служащие учреждения. В Положении об аттестации категории работников, подлежащих аттестации, должны быть четко определены.</w:t>
      </w:r>
    </w:p>
    <w:p w:rsidR="00371169" w:rsidRPr="008F6ABB" w:rsidRDefault="00371169" w:rsidP="008F6ABB">
      <w:pPr>
        <w:ind w:firstLine="709"/>
        <w:jc w:val="both"/>
      </w:pPr>
      <w:r w:rsidRPr="008F6ABB">
        <w:t xml:space="preserve"> </w:t>
      </w:r>
      <w:r w:rsidR="00116490" w:rsidRPr="008F6ABB">
        <w:t>1.4. Аттестации не подлежат:</w:t>
      </w:r>
    </w:p>
    <w:p w:rsidR="00371169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>- беременные женщины;</w:t>
      </w:r>
    </w:p>
    <w:p w:rsidR="00371169" w:rsidRPr="008F6ABB" w:rsidRDefault="00116490" w:rsidP="008F6ABB">
      <w:pPr>
        <w:ind w:firstLine="709"/>
        <w:jc w:val="both"/>
      </w:pPr>
      <w:r w:rsidRPr="008F6ABB"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371169" w:rsidRPr="008F6ABB" w:rsidRDefault="00FE6CE8" w:rsidP="008F6ABB">
      <w:pPr>
        <w:ind w:firstLine="709"/>
        <w:jc w:val="both"/>
        <w:rPr>
          <w:rStyle w:val="apple-converted-space"/>
        </w:rPr>
      </w:pPr>
      <w:r>
        <w:t>- работники,</w:t>
      </w:r>
      <w:r w:rsidR="00116490" w:rsidRPr="008F6ABB">
        <w:t xml:space="preserve"> проработавшие в учреждении или по занимаемой должности меньше 1 года;</w:t>
      </w:r>
    </w:p>
    <w:p w:rsidR="00371169" w:rsidRPr="008F6ABB" w:rsidRDefault="00116490" w:rsidP="008F6ABB">
      <w:pPr>
        <w:ind w:firstLine="709"/>
        <w:jc w:val="both"/>
      </w:pPr>
      <w:r w:rsidRPr="008F6ABB">
        <w:t>- работники, которым по роду своей трудовой деятельности не требуются специальные знания или навыки.</w:t>
      </w:r>
      <w:r w:rsidR="00371169" w:rsidRPr="008F6ABB">
        <w:t xml:space="preserve"> </w:t>
      </w:r>
    </w:p>
    <w:p w:rsidR="004D3099" w:rsidRPr="008F6ABB" w:rsidRDefault="004D3099" w:rsidP="008F6ABB">
      <w:pPr>
        <w:ind w:firstLine="709"/>
        <w:jc w:val="both"/>
      </w:pPr>
    </w:p>
    <w:p w:rsidR="004D3099" w:rsidRPr="008F6ABB" w:rsidRDefault="00116490" w:rsidP="008F6ABB">
      <w:pPr>
        <w:ind w:firstLine="709"/>
        <w:jc w:val="center"/>
      </w:pPr>
      <w:r w:rsidRPr="008F6ABB">
        <w:t>2. Сроки проведения аттестации</w:t>
      </w:r>
    </w:p>
    <w:p w:rsidR="00371169" w:rsidRPr="008F6ABB" w:rsidRDefault="00116490" w:rsidP="008F6ABB">
      <w:pPr>
        <w:ind w:firstLine="709"/>
        <w:jc w:val="center"/>
      </w:pPr>
      <w:r w:rsidRPr="008F6ABB">
        <w:t>и состав</w:t>
      </w:r>
      <w:r w:rsidRPr="008F6ABB">
        <w:rPr>
          <w:rStyle w:val="apple-converted-space"/>
        </w:rPr>
        <w:t> </w:t>
      </w:r>
      <w:r w:rsidRPr="008F6ABB">
        <w:t>аттестационных комиссий</w:t>
      </w:r>
    </w:p>
    <w:p w:rsidR="00D859DC" w:rsidRPr="008F6ABB" w:rsidRDefault="00116490" w:rsidP="008F6ABB">
      <w:pPr>
        <w:ind w:firstLine="709"/>
        <w:jc w:val="both"/>
      </w:pPr>
      <w:r w:rsidRPr="008F6ABB">
        <w:t xml:space="preserve">2.1. Периодичность проведения аттестации </w:t>
      </w:r>
      <w:r w:rsidR="00D859DC" w:rsidRPr="008F6ABB">
        <w:t>– один раз в три года.</w:t>
      </w:r>
    </w:p>
    <w:p w:rsidR="00D859DC" w:rsidRPr="008F6ABB" w:rsidRDefault="00D859DC" w:rsidP="008F6ABB">
      <w:pPr>
        <w:ind w:firstLine="709"/>
        <w:jc w:val="both"/>
      </w:pPr>
      <w:r w:rsidRPr="008F6ABB">
        <w:t>2.2. До истечения трех лет после проведения предыдущей аттестации может проводиться внеочер</w:t>
      </w:r>
      <w:r w:rsidR="00371169" w:rsidRPr="008F6ABB">
        <w:t xml:space="preserve">едная аттестация руководителей </w:t>
      </w:r>
      <w:r w:rsidRPr="008F6ABB">
        <w:t>и работников на основании их заявления.</w:t>
      </w:r>
    </w:p>
    <w:p w:rsidR="00D859DC" w:rsidRPr="008F6ABB" w:rsidRDefault="00D859DC" w:rsidP="008F6ABB">
      <w:pPr>
        <w:ind w:firstLine="709"/>
        <w:jc w:val="both"/>
      </w:pPr>
      <w:r w:rsidRPr="008F6ABB">
        <w:lastRenderedPageBreak/>
        <w:t>2.3.</w:t>
      </w:r>
      <w:r w:rsidR="004D3099" w:rsidRPr="008F6ABB">
        <w:t xml:space="preserve"> </w:t>
      </w:r>
      <w:r w:rsidRPr="008F6ABB">
        <w:t>Внеочередная аттестация проводится в следующих случаях:</w:t>
      </w:r>
    </w:p>
    <w:p w:rsidR="00D859DC" w:rsidRPr="008F6ABB" w:rsidRDefault="004D3099" w:rsidP="008F6ABB">
      <w:pPr>
        <w:ind w:firstLine="709"/>
        <w:jc w:val="both"/>
      </w:pPr>
      <w:r w:rsidRPr="008F6ABB">
        <w:t xml:space="preserve">- </w:t>
      </w:r>
      <w:r w:rsidR="00D859DC" w:rsidRPr="008F6ABB">
        <w:t>по соглашению между руководителе</w:t>
      </w:r>
      <w:r w:rsidR="00371169" w:rsidRPr="008F6ABB">
        <w:t>м и работодателем с учетом ре</w:t>
      </w:r>
      <w:r w:rsidR="00D859DC" w:rsidRPr="008F6ABB">
        <w:t>зультатов годового отчета о деятельности учреждения;</w:t>
      </w:r>
    </w:p>
    <w:p w:rsidR="00D859DC" w:rsidRPr="008F6ABB" w:rsidRDefault="004D3099" w:rsidP="008F6ABB">
      <w:pPr>
        <w:ind w:firstLine="709"/>
        <w:jc w:val="both"/>
      </w:pPr>
      <w:r w:rsidRPr="008F6ABB">
        <w:t xml:space="preserve">- </w:t>
      </w:r>
      <w:r w:rsidR="00D859DC" w:rsidRPr="008F6ABB">
        <w:t xml:space="preserve">по решению работодателя после принятия в установленном порядке решения о сокращении в учреждении либо об изменении </w:t>
      </w:r>
      <w:proofErr w:type="gramStart"/>
      <w:r w:rsidR="00D859DC" w:rsidRPr="008F6ABB">
        <w:t>условий оплаты труда руководителя учреждения</w:t>
      </w:r>
      <w:proofErr w:type="gramEnd"/>
      <w:r w:rsidR="00D859DC" w:rsidRPr="008F6ABB">
        <w:t>;</w:t>
      </w:r>
    </w:p>
    <w:p w:rsidR="00D859DC" w:rsidRPr="008F6ABB" w:rsidRDefault="004D3099" w:rsidP="008F6ABB">
      <w:pPr>
        <w:ind w:firstLine="709"/>
        <w:jc w:val="both"/>
      </w:pPr>
      <w:r w:rsidRPr="008F6ABB">
        <w:t xml:space="preserve">- </w:t>
      </w:r>
      <w:r w:rsidR="00D859DC" w:rsidRPr="008F6ABB">
        <w:t>в случае ликвидации, реорганизации учреждения;</w:t>
      </w:r>
    </w:p>
    <w:p w:rsidR="00D859DC" w:rsidRPr="008F6ABB" w:rsidRDefault="004D3099" w:rsidP="008F6ABB">
      <w:pPr>
        <w:ind w:firstLine="709"/>
        <w:jc w:val="both"/>
      </w:pPr>
      <w:r w:rsidRPr="008F6ABB">
        <w:t xml:space="preserve">- </w:t>
      </w:r>
      <w:r w:rsidR="00D859DC" w:rsidRPr="008F6ABB">
        <w:t>по инициативе Учредителя, в случаях изменения законодательства Российской Федерации, в сфере культуры, снижения показателей основной деятельности, оптимизации штатной ч</w:t>
      </w:r>
      <w:r w:rsidR="00371169" w:rsidRPr="008F6ABB">
        <w:t xml:space="preserve">исленности, неоднократных </w:t>
      </w:r>
      <w:r w:rsidR="00D859DC" w:rsidRPr="008F6ABB">
        <w:t>письмен</w:t>
      </w:r>
      <w:r w:rsidR="00D859DC" w:rsidRPr="008F6ABB">
        <w:softHyphen/>
        <w:t>ных обращений граждан, неоднократных замечаний Учредителя (руководи</w:t>
      </w:r>
      <w:r w:rsidR="00D859DC" w:rsidRPr="008F6ABB">
        <w:softHyphen/>
        <w:t>теля) по основной деятельности руководителя;</w:t>
      </w:r>
    </w:p>
    <w:p w:rsidR="00371169" w:rsidRPr="008F6ABB" w:rsidRDefault="004D3099" w:rsidP="008F6ABB">
      <w:pPr>
        <w:ind w:firstLine="709"/>
        <w:jc w:val="both"/>
      </w:pPr>
      <w:r w:rsidRPr="008F6ABB">
        <w:t xml:space="preserve">- </w:t>
      </w:r>
      <w:r w:rsidR="00116490" w:rsidRPr="008F6ABB">
        <w:t>необходимость выявления объективных причин неудовлетворительной работы одного или нескольких работников учреждения;</w:t>
      </w:r>
    </w:p>
    <w:p w:rsidR="00371169" w:rsidRPr="008F6ABB" w:rsidRDefault="00116490" w:rsidP="008F6ABB">
      <w:pPr>
        <w:ind w:firstLine="709"/>
        <w:jc w:val="both"/>
      </w:pPr>
      <w:r w:rsidRPr="008F6ABB"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:rsidR="00371169" w:rsidRPr="008F6ABB" w:rsidRDefault="00116490" w:rsidP="008F6ABB">
      <w:pPr>
        <w:ind w:firstLine="709"/>
        <w:jc w:val="both"/>
      </w:pPr>
      <w:r w:rsidRPr="008F6ABB"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:rsidR="00D538E3" w:rsidRPr="008F6ABB" w:rsidRDefault="00D859DC" w:rsidP="008F6ABB">
      <w:pPr>
        <w:ind w:firstLine="709"/>
        <w:jc w:val="both"/>
      </w:pPr>
      <w:r w:rsidRPr="008F6ABB">
        <w:t>2.4</w:t>
      </w:r>
      <w:r w:rsidR="00116490" w:rsidRPr="008F6ABB">
        <w:t xml:space="preserve">. </w:t>
      </w:r>
      <w:r w:rsidRPr="008F6ABB">
        <w:t>Руководители муниципальных учреждений культуры Нанайского муниципальн</w:t>
      </w:r>
      <w:r w:rsidR="00CF1FC5" w:rsidRPr="008F6ABB">
        <w:t>ого района проходят аттестацию в</w:t>
      </w:r>
      <w:r w:rsidRPr="008F6ABB">
        <w:t xml:space="preserve"> аттестационной комиссии отдела культуры</w:t>
      </w:r>
      <w:r w:rsidR="00116490" w:rsidRPr="008F6ABB">
        <w:t>.</w:t>
      </w:r>
      <w:r w:rsidR="00CF1FC5" w:rsidRPr="008F6ABB">
        <w:t xml:space="preserve"> Специалисты и другие категории работников проходят аттестацию в аттестационных комиссиях учреждений с правом юридического лица</w:t>
      </w:r>
      <w:r w:rsidR="00F27004" w:rsidRPr="008F6ABB">
        <w:t>.</w:t>
      </w:r>
      <w:r w:rsidR="00116490" w:rsidRPr="008F6ABB">
        <w:t xml:space="preserve">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руководителями учреждений</w:t>
      </w:r>
      <w:r w:rsidR="00D538E3" w:rsidRPr="008F6ABB">
        <w:t>.</w:t>
      </w:r>
    </w:p>
    <w:p w:rsidR="00371169" w:rsidRPr="008F6ABB" w:rsidRDefault="00D538E3" w:rsidP="008F6ABB">
      <w:pPr>
        <w:ind w:firstLine="709"/>
        <w:jc w:val="both"/>
      </w:pPr>
      <w:r w:rsidRPr="008F6ABB">
        <w:t>2.5</w:t>
      </w:r>
      <w:r w:rsidR="00116490" w:rsidRPr="008F6ABB">
        <w:t>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:rsidR="00612436" w:rsidRPr="008F6ABB" w:rsidRDefault="00E55ACD" w:rsidP="008F6ABB">
      <w:pPr>
        <w:ind w:firstLine="709"/>
        <w:jc w:val="both"/>
        <w:rPr>
          <w:rStyle w:val="apple-converted-space"/>
        </w:rPr>
      </w:pPr>
      <w:r w:rsidRPr="008F6ABB">
        <w:t>2.6</w:t>
      </w:r>
      <w:r w:rsidR="00116490" w:rsidRPr="008F6ABB">
        <w:t>. В состав аттестационных комиссий, создаваемых при учреждениях культуры, включается председатель, секретарь и члены комиссий, высококвалифицированные специалисты</w:t>
      </w:r>
      <w:r w:rsidRPr="008F6ABB">
        <w:t xml:space="preserve">. Обязательным условием является включение в состав аттестационных </w:t>
      </w:r>
      <w:proofErr w:type="gramStart"/>
      <w:r w:rsidRPr="008F6ABB">
        <w:t xml:space="preserve">комиссий </w:t>
      </w:r>
      <w:r w:rsidR="00116490" w:rsidRPr="008F6ABB">
        <w:t xml:space="preserve"> </w:t>
      </w:r>
      <w:r w:rsidRPr="008F6ABB">
        <w:t xml:space="preserve"> специалистов </w:t>
      </w:r>
      <w:r w:rsidR="00116490" w:rsidRPr="008F6ABB">
        <w:t xml:space="preserve"> </w:t>
      </w:r>
      <w:r w:rsidRPr="008F6ABB">
        <w:t>отдела культуры администрации Нанайского муниципального района</w:t>
      </w:r>
      <w:proofErr w:type="gramEnd"/>
      <w:r w:rsidR="00116490" w:rsidRPr="008F6ABB">
        <w:t>.</w:t>
      </w:r>
    </w:p>
    <w:p w:rsidR="00612436" w:rsidRPr="008F6ABB" w:rsidRDefault="00E55ACD" w:rsidP="008F6ABB">
      <w:pPr>
        <w:ind w:firstLine="709"/>
        <w:jc w:val="both"/>
      </w:pPr>
      <w:r w:rsidRPr="008F6ABB">
        <w:t>2.7</w:t>
      </w:r>
      <w:r w:rsidR="00116490" w:rsidRPr="008F6ABB">
        <w:t>. Персональный состав аттестационных комиссий учреждений культуры утверждается приказами руководителей учреждений.</w:t>
      </w:r>
    </w:p>
    <w:p w:rsidR="004D3099" w:rsidRPr="008F6ABB" w:rsidRDefault="004D3099" w:rsidP="008F6ABB">
      <w:pPr>
        <w:ind w:firstLine="709"/>
        <w:jc w:val="both"/>
      </w:pPr>
    </w:p>
    <w:p w:rsidR="00612436" w:rsidRPr="008F6ABB" w:rsidRDefault="00E55ACD" w:rsidP="008F6ABB">
      <w:pPr>
        <w:ind w:firstLine="709"/>
        <w:jc w:val="center"/>
        <w:rPr>
          <w:rStyle w:val="apple-converted-space"/>
        </w:rPr>
      </w:pPr>
      <w:r w:rsidRPr="008F6ABB">
        <w:t>3.Порядок пров</w:t>
      </w:r>
      <w:r w:rsidR="00E02F27" w:rsidRPr="008F6ABB">
        <w:t xml:space="preserve">едения </w:t>
      </w:r>
      <w:r w:rsidR="00116490" w:rsidRPr="008F6ABB">
        <w:t>аттестации</w:t>
      </w:r>
    </w:p>
    <w:p w:rsidR="00612436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>3.1.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аттестации.</w:t>
      </w:r>
    </w:p>
    <w:p w:rsidR="00612436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 xml:space="preserve"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Формы аттестации подбираются в зависимости от специфики трудовой деятельности аттестуемого (письменное </w:t>
      </w:r>
      <w:r w:rsidRPr="008F6ABB">
        <w:lastRenderedPageBreak/>
        <w:t>тестирование, собеседование, практическое занятие, письменный экзамен и т.д.)</w:t>
      </w:r>
      <w:proofErr w:type="gramStart"/>
      <w:r w:rsidRPr="008F6ABB">
        <w:t>.</w:t>
      </w:r>
      <w:r w:rsidR="00F27004" w:rsidRPr="008F6ABB">
        <w:rPr>
          <w:rStyle w:val="apple-converted-space"/>
        </w:rPr>
        <w:t>П</w:t>
      </w:r>
      <w:proofErr w:type="gramEnd"/>
      <w:r w:rsidR="00F27004" w:rsidRPr="008F6ABB">
        <w:rPr>
          <w:rStyle w:val="apple-converted-space"/>
        </w:rPr>
        <w:t>римерный перечень вопросов для руководителей учреждений культуры приводится в Приложении 5.</w:t>
      </w:r>
      <w:r w:rsidR="00612436" w:rsidRPr="008F6ABB">
        <w:rPr>
          <w:rStyle w:val="apple-converted-space"/>
        </w:rPr>
        <w:t xml:space="preserve"> </w:t>
      </w:r>
      <w:r w:rsidRPr="008F6ABB"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:rsidR="00612436" w:rsidRPr="00FE6CE8" w:rsidRDefault="00116490" w:rsidP="008F6ABB">
      <w:pPr>
        <w:ind w:firstLine="709"/>
        <w:jc w:val="both"/>
      </w:pPr>
      <w:r w:rsidRPr="008F6ABB">
        <w:t xml:space="preserve">3.3. На каждого работника, подлежащего аттестации, не </w:t>
      </w:r>
      <w:proofErr w:type="gramStart"/>
      <w:r w:rsidRPr="008F6ABB">
        <w:t>позднее</w:t>
      </w:r>
      <w:proofErr w:type="gramEnd"/>
      <w:r w:rsidRPr="008F6ABB">
        <w:t xml:space="preserve"> чем за две недели до начала ее проведения его</w:t>
      </w:r>
      <w:r w:rsidR="00FE6CE8">
        <w:t xml:space="preserve"> непосредственным руководителем</w:t>
      </w:r>
      <w:r w:rsidRPr="008F6ABB">
        <w:t xml:space="preserve"> подготавливается </w:t>
      </w:r>
      <w:r w:rsidR="00E55ACD" w:rsidRPr="008F6ABB">
        <w:t>отзыв, содержащий</w:t>
      </w:r>
      <w:r w:rsidRPr="008F6ABB">
        <w:t xml:space="preserve">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  <w:r w:rsidRPr="008F6ABB">
        <w:rPr>
          <w:rStyle w:val="apple-converted-space"/>
        </w:rPr>
        <w:t> </w:t>
      </w:r>
      <w:r w:rsidR="00F27004" w:rsidRPr="00FE6CE8">
        <w:t>(Приложение 2).</w:t>
      </w:r>
    </w:p>
    <w:p w:rsidR="00612436" w:rsidRPr="008F6ABB" w:rsidRDefault="00116490" w:rsidP="008F6ABB">
      <w:pPr>
        <w:ind w:firstLine="709"/>
        <w:jc w:val="both"/>
      </w:pPr>
      <w:r w:rsidRPr="008F6ABB">
        <w:t xml:space="preserve">Секретарь аттестационной комиссии не </w:t>
      </w:r>
      <w:proofErr w:type="gramStart"/>
      <w:r w:rsidRPr="008F6ABB">
        <w:t>позднее</w:t>
      </w:r>
      <w:proofErr w:type="gramEnd"/>
      <w:r w:rsidRPr="008F6ABB">
        <w:t xml:space="preserve"> чем за две недели до даты проведения аттестации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612436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 xml:space="preserve">3.4. Аттестуемый работник должен быть заранее, не менее чем за одну неделю до аттестации, ознакомлен с представленными материалами. </w:t>
      </w:r>
      <w:proofErr w:type="gramStart"/>
      <w:r w:rsidRPr="008F6ABB">
        <w:t>Аттестуемый</w:t>
      </w:r>
      <w:proofErr w:type="gramEnd"/>
      <w:r w:rsidRPr="008F6ABB">
        <w:t xml:space="preserve"> имеет право представить в комиссию недостающие документы.</w:t>
      </w:r>
    </w:p>
    <w:p w:rsidR="00612436" w:rsidRPr="008F6ABB" w:rsidRDefault="00116490" w:rsidP="008F6ABB">
      <w:pPr>
        <w:ind w:firstLine="709"/>
        <w:jc w:val="both"/>
      </w:pPr>
      <w:r w:rsidRPr="008F6ABB">
        <w:t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612436" w:rsidRPr="008F6ABB" w:rsidRDefault="00116490" w:rsidP="008F6ABB">
      <w:pPr>
        <w:ind w:firstLine="709"/>
        <w:jc w:val="both"/>
      </w:pPr>
      <w:r w:rsidRPr="008F6ABB">
        <w:t>3.6. Аттестационная комиссия открытым голосованием принимает решение о соответствии работника занимаемой должности или о несоответствии работника занимаемой должности.</w:t>
      </w:r>
    </w:p>
    <w:p w:rsidR="00612436" w:rsidRPr="008F6ABB" w:rsidRDefault="00116490" w:rsidP="008F6ABB">
      <w:pPr>
        <w:ind w:firstLine="709"/>
        <w:jc w:val="both"/>
      </w:pPr>
      <w:r w:rsidRPr="008F6ABB">
        <w:t xml:space="preserve">3.7. При неявке </w:t>
      </w:r>
      <w:proofErr w:type="gramStart"/>
      <w:r w:rsidRPr="008F6ABB">
        <w:t>аттестуемого</w:t>
      </w:r>
      <w:proofErr w:type="gramEnd"/>
      <w:r w:rsidRPr="008F6ABB">
        <w:t xml:space="preserve"> на заседание аттестационной комиссии без уважительных причин комиссия может провести аттестацию в его отсутствие.</w:t>
      </w:r>
    </w:p>
    <w:p w:rsidR="00612436" w:rsidRPr="008F6ABB" w:rsidRDefault="00116490" w:rsidP="008F6ABB">
      <w:pPr>
        <w:ind w:firstLine="709"/>
        <w:jc w:val="both"/>
      </w:pPr>
      <w:r w:rsidRPr="008F6ABB">
        <w:t>3.8.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</w:p>
    <w:p w:rsidR="00612436" w:rsidRPr="008F6ABB" w:rsidRDefault="00116490" w:rsidP="008F6ABB">
      <w:pPr>
        <w:ind w:firstLine="709"/>
        <w:jc w:val="both"/>
        <w:rPr>
          <w:rStyle w:val="apple-converted-space"/>
        </w:rPr>
      </w:pPr>
      <w:r w:rsidRPr="008F6ABB">
        <w:t>Голосование по результатам обсуждения проводится в отсутствие аттестуемого.</w:t>
      </w:r>
    </w:p>
    <w:p w:rsidR="00612436" w:rsidRPr="008F6ABB" w:rsidRDefault="00116490" w:rsidP="008F6ABB">
      <w:pPr>
        <w:ind w:firstLine="709"/>
        <w:jc w:val="both"/>
      </w:pPr>
      <w:r w:rsidRPr="008F6ABB">
        <w:t>Оценка деятельности работника, прошедшего аттестацию, и рекомендации аттестационной комиссии заносятся в аттестационный лист (</w:t>
      </w:r>
      <w:r w:rsidR="00F27004" w:rsidRPr="008F6ABB">
        <w:t>Приложение 4</w:t>
      </w:r>
      <w:r w:rsidRPr="008F6ABB">
        <w:t>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</w:t>
      </w:r>
      <w:r w:rsidR="00612436" w:rsidRPr="008F6ABB">
        <w:t xml:space="preserve"> (Приложение 3) </w:t>
      </w:r>
    </w:p>
    <w:p w:rsidR="00612436" w:rsidRPr="008F6ABB" w:rsidRDefault="00116490" w:rsidP="008F6ABB">
      <w:pPr>
        <w:ind w:firstLine="709"/>
        <w:jc w:val="both"/>
      </w:pPr>
      <w:r w:rsidRPr="008F6ABB">
        <w:t>Материалы аттестации передаются руководителю учреждения культуры для принятия решения. Аттестационные листы и представления на работника, прошедшего аттестацию, хранятся в его личном деле.</w:t>
      </w:r>
    </w:p>
    <w:p w:rsidR="00612436" w:rsidRPr="008F6ABB" w:rsidRDefault="00116490" w:rsidP="008F6ABB">
      <w:pPr>
        <w:ind w:firstLine="709"/>
        <w:jc w:val="both"/>
      </w:pPr>
      <w:r w:rsidRPr="008F6ABB"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4D3099" w:rsidRPr="008F6ABB" w:rsidRDefault="004D3099" w:rsidP="008F6ABB">
      <w:pPr>
        <w:ind w:firstLine="709"/>
        <w:jc w:val="both"/>
      </w:pPr>
    </w:p>
    <w:p w:rsidR="00612436" w:rsidRPr="008F6ABB" w:rsidRDefault="00116490" w:rsidP="008F6ABB">
      <w:pPr>
        <w:ind w:firstLine="709"/>
        <w:jc w:val="center"/>
      </w:pPr>
      <w:r w:rsidRPr="008F6ABB">
        <w:t>4. Реализация решений аттестационных комиссий</w:t>
      </w:r>
    </w:p>
    <w:p w:rsidR="00612436" w:rsidRPr="008F6ABB" w:rsidRDefault="00116490" w:rsidP="008F6ABB">
      <w:pPr>
        <w:ind w:firstLine="709"/>
        <w:jc w:val="both"/>
      </w:pPr>
      <w:r w:rsidRPr="008F6ABB">
        <w:t>4.1. По результатам проведенной аттестации комиссия выносит рекомендацию:</w:t>
      </w:r>
    </w:p>
    <w:p w:rsidR="00612436" w:rsidRPr="008F6ABB" w:rsidRDefault="00E55ACD" w:rsidP="008F6ABB">
      <w:pPr>
        <w:ind w:firstLine="709"/>
        <w:jc w:val="both"/>
      </w:pPr>
      <w:r w:rsidRPr="008F6ABB">
        <w:t>-</w:t>
      </w:r>
      <w:r w:rsidR="004D3099" w:rsidRPr="008F6ABB">
        <w:t xml:space="preserve"> </w:t>
      </w:r>
      <w:r w:rsidR="00116490" w:rsidRPr="008F6ABB">
        <w:t>работник соответствует занимаемой должности;</w:t>
      </w:r>
    </w:p>
    <w:p w:rsidR="00612436" w:rsidRPr="008F6ABB" w:rsidRDefault="00E55ACD" w:rsidP="008F6ABB">
      <w:pPr>
        <w:ind w:firstLine="709"/>
        <w:jc w:val="both"/>
      </w:pPr>
      <w:r w:rsidRPr="008F6ABB">
        <w:t>-</w:t>
      </w:r>
      <w:r w:rsidR="004D3099" w:rsidRPr="008F6ABB">
        <w:t xml:space="preserve"> </w:t>
      </w:r>
      <w:r w:rsidR="00116490" w:rsidRPr="008F6ABB">
        <w:t>работник не соответствует занимаемой должности;</w:t>
      </w:r>
    </w:p>
    <w:p w:rsidR="00612436" w:rsidRPr="008F6ABB" w:rsidRDefault="00116490" w:rsidP="008F6ABB">
      <w:pPr>
        <w:ind w:firstLine="709"/>
        <w:jc w:val="both"/>
      </w:pPr>
      <w:r w:rsidRPr="008F6ABB">
        <w:lastRenderedPageBreak/>
        <w:t>- работник соответствует занимаемой должности при условии выполнения рекомендаций аттестационной комиссии;</w:t>
      </w:r>
    </w:p>
    <w:p w:rsidR="00612436" w:rsidRPr="008F6ABB" w:rsidRDefault="00116490" w:rsidP="008F6ABB">
      <w:pPr>
        <w:ind w:firstLine="709"/>
        <w:jc w:val="both"/>
      </w:pPr>
      <w:r w:rsidRPr="008F6ABB"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8F6ABB">
        <w:t>вышеоплачиваемую</w:t>
      </w:r>
      <w:proofErr w:type="spellEnd"/>
      <w:r w:rsidRPr="008F6ABB">
        <w:t xml:space="preserve"> должность.</w:t>
      </w:r>
    </w:p>
    <w:p w:rsidR="00612436" w:rsidRPr="008F6ABB" w:rsidRDefault="00116490" w:rsidP="008F6ABB">
      <w:pPr>
        <w:ind w:firstLine="709"/>
        <w:jc w:val="both"/>
      </w:pPr>
      <w:r w:rsidRPr="008F6ABB">
        <w:t>4.2. Результаты аттестации в недельный срок предста</w:t>
      </w:r>
      <w:r w:rsidR="00E55ACD" w:rsidRPr="008F6ABB">
        <w:t xml:space="preserve">вляются руководителю учреждения </w:t>
      </w:r>
      <w:r w:rsidRPr="008F6ABB">
        <w:t>культуры.</w:t>
      </w:r>
    </w:p>
    <w:p w:rsidR="00612436" w:rsidRPr="008F6ABB" w:rsidRDefault="00116490" w:rsidP="008F6ABB">
      <w:pPr>
        <w:ind w:firstLine="709"/>
        <w:jc w:val="both"/>
      </w:pPr>
      <w:r w:rsidRPr="008F6ABB">
        <w:t>4.3. Руководитель учреждения культуры, с учетом рекомендаций аттестационной комиссии, в месячный срок принимает решение об утверждении итогов аттестации.</w:t>
      </w:r>
    </w:p>
    <w:p w:rsidR="00612436" w:rsidRPr="008F6ABB" w:rsidRDefault="00116490" w:rsidP="008F6ABB">
      <w:pPr>
        <w:ind w:firstLine="709"/>
        <w:jc w:val="both"/>
      </w:pPr>
      <w:r w:rsidRPr="008F6ABB">
        <w:t>4.4. В соответствии с принятым руководителем решением в трудовой книжке работника делается соответствующая запись.</w:t>
      </w:r>
    </w:p>
    <w:p w:rsidR="00612436" w:rsidRPr="008F6ABB" w:rsidRDefault="00116490" w:rsidP="008F6ABB">
      <w:pPr>
        <w:ind w:firstLine="709"/>
        <w:jc w:val="both"/>
      </w:pPr>
      <w:r w:rsidRPr="008F6ABB">
        <w:t>4.5. Работники, прошедшие аттестацию в комиссиях при учреждениях культуры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</w:t>
      </w:r>
    </w:p>
    <w:p w:rsidR="00612436" w:rsidRPr="008F6ABB" w:rsidRDefault="00116490" w:rsidP="008F6ABB">
      <w:pPr>
        <w:ind w:firstLine="709"/>
        <w:jc w:val="both"/>
      </w:pPr>
      <w:r w:rsidRPr="008F6ABB"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Федерации.</w:t>
      </w:r>
    </w:p>
    <w:p w:rsidR="00612436" w:rsidRPr="008F6ABB" w:rsidRDefault="00116490" w:rsidP="008F6ABB">
      <w:pPr>
        <w:ind w:firstLine="709"/>
        <w:jc w:val="both"/>
      </w:pPr>
      <w:r w:rsidRPr="008F6ABB">
        <w:t>При истечении указанного срока освобождение работника по результатам данной аттестации не допускается.</w:t>
      </w:r>
    </w:p>
    <w:p w:rsidR="00612436" w:rsidRPr="008F6ABB" w:rsidRDefault="00116490" w:rsidP="008F6ABB">
      <w:pPr>
        <w:ind w:firstLine="709"/>
        <w:jc w:val="both"/>
      </w:pPr>
      <w:r w:rsidRPr="008F6ABB">
        <w:t>4.6.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612436" w:rsidRPr="008F6ABB" w:rsidRDefault="00116490" w:rsidP="008F6ABB">
      <w:pPr>
        <w:ind w:firstLine="709"/>
        <w:jc w:val="both"/>
      </w:pPr>
      <w:r w:rsidRPr="008F6ABB"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190544" w:rsidRDefault="00116490" w:rsidP="008F6ABB">
      <w:pPr>
        <w:ind w:firstLine="709"/>
        <w:jc w:val="both"/>
      </w:pPr>
      <w:r w:rsidRPr="008F6ABB">
        <w:t>4.7.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FE6CE8" w:rsidRDefault="00FE6CE8" w:rsidP="008F6ABB">
      <w:pPr>
        <w:ind w:firstLine="709"/>
        <w:jc w:val="both"/>
      </w:pPr>
    </w:p>
    <w:p w:rsidR="00FE6CE8" w:rsidRDefault="00FE6CE8" w:rsidP="008F6ABB">
      <w:pPr>
        <w:ind w:firstLine="709"/>
        <w:jc w:val="both"/>
      </w:pPr>
    </w:p>
    <w:p w:rsidR="00FE6CE8" w:rsidRDefault="00FE6CE8" w:rsidP="008F6ABB">
      <w:pPr>
        <w:ind w:firstLine="709"/>
        <w:jc w:val="both"/>
      </w:pPr>
    </w:p>
    <w:p w:rsidR="00FE6CE8" w:rsidRPr="008F6ABB" w:rsidRDefault="00FE6CE8" w:rsidP="00FE6CE8">
      <w:pPr>
        <w:jc w:val="center"/>
      </w:pPr>
      <w:r>
        <w:t>_____________________</w:t>
      </w:r>
    </w:p>
    <w:sectPr w:rsidR="00FE6CE8" w:rsidRPr="008F6ABB" w:rsidSect="006E73E8">
      <w:headerReference w:type="even" r:id="rId9"/>
      <w:headerReference w:type="default" r:id="rId10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3D" w:rsidRDefault="00DE5C3D" w:rsidP="004338ED">
      <w:r>
        <w:separator/>
      </w:r>
    </w:p>
  </w:endnote>
  <w:endnote w:type="continuationSeparator" w:id="0">
    <w:p w:rsidR="00DE5C3D" w:rsidRDefault="00DE5C3D" w:rsidP="004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3D" w:rsidRDefault="00DE5C3D" w:rsidP="004338ED">
      <w:r>
        <w:separator/>
      </w:r>
    </w:p>
  </w:footnote>
  <w:footnote w:type="continuationSeparator" w:id="0">
    <w:p w:rsidR="00DE5C3D" w:rsidRDefault="00DE5C3D" w:rsidP="0043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18937"/>
      <w:docPartObj>
        <w:docPartGallery w:val="Page Numbers (Top of Page)"/>
        <w:docPartUnique/>
      </w:docPartObj>
    </w:sdtPr>
    <w:sdtEndPr/>
    <w:sdtContent>
      <w:p w:rsidR="004338ED" w:rsidRDefault="00433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38ED" w:rsidRDefault="00433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00650"/>
      <w:docPartObj>
        <w:docPartGallery w:val="Page Numbers (Top of Page)"/>
        <w:docPartUnique/>
      </w:docPartObj>
    </w:sdtPr>
    <w:sdtEndPr/>
    <w:sdtContent>
      <w:p w:rsidR="006E73E8" w:rsidRDefault="006E7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CA">
          <w:rPr>
            <w:noProof/>
          </w:rPr>
          <w:t>4</w:t>
        </w:r>
        <w:r>
          <w:fldChar w:fldCharType="end"/>
        </w:r>
      </w:p>
    </w:sdtContent>
  </w:sdt>
  <w:p w:rsidR="006E73E8" w:rsidRDefault="006E73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465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9A4CEA"/>
    <w:multiLevelType w:val="singleLevel"/>
    <w:tmpl w:val="EAC06EA0"/>
    <w:lvl w:ilvl="0">
      <w:start w:val="4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B817BD"/>
    <w:multiLevelType w:val="multilevel"/>
    <w:tmpl w:val="A6126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90"/>
    <w:rsid w:val="0002181C"/>
    <w:rsid w:val="000F4A3E"/>
    <w:rsid w:val="00116490"/>
    <w:rsid w:val="00190544"/>
    <w:rsid w:val="00371169"/>
    <w:rsid w:val="00382B6A"/>
    <w:rsid w:val="004262C5"/>
    <w:rsid w:val="004338ED"/>
    <w:rsid w:val="004D3099"/>
    <w:rsid w:val="00585F66"/>
    <w:rsid w:val="00612436"/>
    <w:rsid w:val="006E73E8"/>
    <w:rsid w:val="008B4792"/>
    <w:rsid w:val="008F6ABB"/>
    <w:rsid w:val="00C237CA"/>
    <w:rsid w:val="00C309B8"/>
    <w:rsid w:val="00CD20DE"/>
    <w:rsid w:val="00CD2C29"/>
    <w:rsid w:val="00CF1FC5"/>
    <w:rsid w:val="00D538E3"/>
    <w:rsid w:val="00D859DC"/>
    <w:rsid w:val="00DE5C3D"/>
    <w:rsid w:val="00E02F27"/>
    <w:rsid w:val="00E55ACD"/>
    <w:rsid w:val="00F27004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490"/>
  </w:style>
  <w:style w:type="paragraph" w:styleId="a3">
    <w:name w:val="List Paragraph"/>
    <w:basedOn w:val="a"/>
    <w:uiPriority w:val="34"/>
    <w:qFormat/>
    <w:rsid w:val="00D859DC"/>
    <w:pPr>
      <w:ind w:left="720"/>
      <w:contextualSpacing/>
    </w:pPr>
  </w:style>
  <w:style w:type="paragraph" w:styleId="a4">
    <w:name w:val="No Spacing"/>
    <w:uiPriority w:val="1"/>
    <w:qFormat/>
    <w:rsid w:val="00E0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490"/>
  </w:style>
  <w:style w:type="paragraph" w:styleId="a3">
    <w:name w:val="List Paragraph"/>
    <w:basedOn w:val="a"/>
    <w:uiPriority w:val="34"/>
    <w:qFormat/>
    <w:rsid w:val="00D859DC"/>
    <w:pPr>
      <w:ind w:left="720"/>
      <w:contextualSpacing/>
    </w:pPr>
  </w:style>
  <w:style w:type="paragraph" w:styleId="a4">
    <w:name w:val="No Spacing"/>
    <w:uiPriority w:val="1"/>
    <w:qFormat/>
    <w:rsid w:val="00E0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A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33168D-9C12-4DC0-AE85-405034A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2015-12-15T05:00:00Z</cp:lastPrinted>
  <dcterms:created xsi:type="dcterms:W3CDTF">2018-02-13T04:46:00Z</dcterms:created>
  <dcterms:modified xsi:type="dcterms:W3CDTF">2018-02-13T04:46:00Z</dcterms:modified>
</cp:coreProperties>
</file>